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3C" w:rsidRDefault="00DB0D3C">
      <w:pPr>
        <w:jc w:val="center"/>
        <w:rPr>
          <w:rFonts w:ascii="宋体" w:hAnsi="宋体" w:hint="eastAsia"/>
          <w:b/>
          <w:sz w:val="44"/>
          <w:szCs w:val="44"/>
        </w:rPr>
      </w:pPr>
    </w:p>
    <w:p w:rsidR="00DB0D3C" w:rsidRDefault="00DB0D3C">
      <w:pPr>
        <w:jc w:val="center"/>
        <w:rPr>
          <w:rFonts w:ascii="宋体" w:hAnsi="宋体"/>
          <w:b/>
          <w:sz w:val="44"/>
          <w:szCs w:val="44"/>
        </w:rPr>
      </w:pPr>
    </w:p>
    <w:p w:rsidR="00DB0D3C" w:rsidRDefault="00DB0D3C">
      <w:pPr>
        <w:jc w:val="center"/>
        <w:rPr>
          <w:rFonts w:ascii="宋体" w:hAnsi="宋体"/>
          <w:b/>
          <w:sz w:val="44"/>
          <w:szCs w:val="44"/>
        </w:rPr>
      </w:pPr>
      <w:r>
        <w:rPr>
          <w:rFonts w:ascii="宋体" w:hAnsi="宋体" w:hint="eastAsia"/>
          <w:b/>
          <w:sz w:val="44"/>
          <w:szCs w:val="44"/>
        </w:rPr>
        <w:t>本溪市溪湖区石桥子街道办事处</w:t>
      </w:r>
    </w:p>
    <w:p w:rsidR="00DB0D3C" w:rsidRDefault="00EE5FF1">
      <w:pPr>
        <w:jc w:val="center"/>
        <w:rPr>
          <w:rFonts w:ascii="宋体" w:hAnsi="宋体"/>
          <w:b/>
          <w:sz w:val="44"/>
          <w:szCs w:val="44"/>
        </w:rPr>
      </w:pPr>
      <w:r>
        <w:rPr>
          <w:rFonts w:ascii="宋体" w:hAnsi="宋体" w:hint="eastAsia"/>
          <w:b/>
          <w:sz w:val="44"/>
          <w:szCs w:val="44"/>
        </w:rPr>
        <w:t>20</w:t>
      </w:r>
      <w:r w:rsidR="003D2A47">
        <w:rPr>
          <w:rFonts w:ascii="宋体" w:hAnsi="宋体" w:hint="eastAsia"/>
          <w:b/>
          <w:sz w:val="44"/>
          <w:szCs w:val="44"/>
        </w:rPr>
        <w:t>2</w:t>
      </w:r>
      <w:r w:rsidR="00ED6819">
        <w:rPr>
          <w:rFonts w:ascii="宋体" w:hAnsi="宋体" w:hint="eastAsia"/>
          <w:b/>
          <w:sz w:val="44"/>
          <w:szCs w:val="44"/>
        </w:rPr>
        <w:t>2</w:t>
      </w:r>
      <w:r w:rsidR="00DB0D3C">
        <w:rPr>
          <w:rFonts w:ascii="宋体" w:hAnsi="宋体" w:hint="eastAsia"/>
          <w:b/>
          <w:sz w:val="44"/>
          <w:szCs w:val="44"/>
        </w:rPr>
        <w:t>年度部门预算情况说明</w:t>
      </w:r>
    </w:p>
    <w:p w:rsidR="00DB0D3C" w:rsidRDefault="00DB0D3C">
      <w:pPr>
        <w:jc w:val="center"/>
        <w:rPr>
          <w:rFonts w:ascii="宋体" w:hAnsi="宋体"/>
          <w:b/>
          <w:sz w:val="44"/>
          <w:szCs w:val="44"/>
        </w:rPr>
      </w:pPr>
    </w:p>
    <w:p w:rsidR="00DB0D3C" w:rsidRDefault="00DB0D3C">
      <w:pPr>
        <w:jc w:val="center"/>
        <w:rPr>
          <w:rFonts w:ascii="宋体" w:hAnsi="宋体"/>
          <w:b/>
          <w:sz w:val="44"/>
          <w:szCs w:val="44"/>
        </w:rPr>
      </w:pPr>
    </w:p>
    <w:p w:rsidR="00DB0D3C" w:rsidRDefault="00DB0D3C">
      <w:pPr>
        <w:rPr>
          <w:rFonts w:ascii="仿宋_GB2312" w:eastAsia="仿宋_GB2312" w:hAnsi="宋体"/>
          <w:b/>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  </w:t>
      </w:r>
      <w:r w:rsidR="00A12408" w:rsidRPr="00A12408">
        <w:rPr>
          <w:rFonts w:ascii="仿宋_GB2312" w:eastAsia="仿宋_GB2312" w:hAnsi="宋体" w:hint="eastAsia"/>
          <w:b/>
          <w:sz w:val="32"/>
          <w:szCs w:val="32"/>
        </w:rPr>
        <w:t>一、</w:t>
      </w:r>
      <w:r>
        <w:rPr>
          <w:rFonts w:ascii="仿宋_GB2312" w:eastAsia="仿宋_GB2312" w:hAnsi="宋体" w:hint="eastAsia"/>
          <w:b/>
          <w:sz w:val="32"/>
          <w:szCs w:val="32"/>
        </w:rPr>
        <w:t xml:space="preserve">  部门职责和</w:t>
      </w:r>
      <w:r w:rsidR="00A12408">
        <w:rPr>
          <w:rFonts w:ascii="仿宋_GB2312" w:eastAsia="仿宋_GB2312" w:hAnsi="宋体" w:hint="eastAsia"/>
          <w:b/>
          <w:sz w:val="32"/>
          <w:szCs w:val="32"/>
        </w:rPr>
        <w:t>机构设置情况</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1.本溪市溪湖区石桥子街道办事处隶属本溪高新技术产业开发区管委会，石桥子街道办事处在辖区内依法宣传贯彻宪法、法律、法规和国家政策，贯彻执行党的路线、方针、政策和上级的指示、决定。</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2.组织领导街道区域经济工作。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3.维护居民合法权益，办理辖区居民公共事务。</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4.指导、督促社区居委会完成上级部署的各项工作。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5.参与社会公益事业，在辖区内依法开展思想政治、经济、教育、科普、文化、精神文明建设、卫生</w:t>
      </w:r>
      <w:r w:rsidR="001C5AA8">
        <w:rPr>
          <w:rFonts w:ascii="仿宋_GB2312" w:eastAsia="仿宋_GB2312" w:hAnsi="宋体" w:hint="eastAsia"/>
          <w:sz w:val="32"/>
          <w:szCs w:val="32"/>
        </w:rPr>
        <w:t>防疫</w:t>
      </w:r>
      <w:r>
        <w:rPr>
          <w:rFonts w:ascii="仿宋_GB2312" w:eastAsia="仿宋_GB2312" w:hAnsi="宋体" w:hint="eastAsia"/>
          <w:sz w:val="32"/>
          <w:szCs w:val="32"/>
        </w:rPr>
        <w:t>、计划生育、民政、民族、社会保障、优抚救济、外来人口管理、双拥、征兵、社会稳定、调解、市容市貌、环境保护、绿化美化等工作。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6.参与城市建设、危房改造、住宅小区的管理工作。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7.配合有关部门做好安全生产、防空、防汛、防震、交通管理、抢险救灾等工作。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lastRenderedPageBreak/>
        <w:t>8.向上级部门反映人民群众的意见和要求，办理群众来信来访事项，做好为人民群众服务工作。</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w:t>
      </w:r>
    </w:p>
    <w:p w:rsidR="00DB0D3C" w:rsidRDefault="00DB0D3C" w:rsidP="002F4681">
      <w:pPr>
        <w:ind w:firstLineChars="196" w:firstLine="630"/>
        <w:rPr>
          <w:rFonts w:ascii="仿宋_GB2312" w:eastAsia="仿宋_GB2312" w:hAnsi="宋体"/>
          <w:b/>
          <w:sz w:val="32"/>
          <w:szCs w:val="32"/>
        </w:rPr>
      </w:pPr>
      <w:r>
        <w:rPr>
          <w:rFonts w:ascii="仿宋_GB2312" w:eastAsia="仿宋_GB2312" w:hAnsi="宋体" w:hint="eastAsia"/>
          <w:b/>
          <w:sz w:val="32"/>
          <w:szCs w:val="32"/>
        </w:rPr>
        <w:t>二</w:t>
      </w:r>
      <w:r w:rsidR="00A12408">
        <w:rPr>
          <w:rFonts w:ascii="仿宋_GB2312" w:eastAsia="仿宋_GB2312" w:hAnsi="宋体" w:hint="eastAsia"/>
          <w:b/>
          <w:sz w:val="32"/>
          <w:szCs w:val="32"/>
        </w:rPr>
        <w:t>、</w:t>
      </w:r>
      <w:r>
        <w:rPr>
          <w:rFonts w:ascii="仿宋_GB2312" w:eastAsia="仿宋_GB2312" w:hAnsi="宋体" w:hint="eastAsia"/>
          <w:b/>
          <w:sz w:val="32"/>
          <w:szCs w:val="32"/>
        </w:rPr>
        <w:t xml:space="preserve">  </w:t>
      </w:r>
      <w:r w:rsidR="00766BAF">
        <w:rPr>
          <w:rFonts w:ascii="仿宋_GB2312" w:eastAsia="仿宋_GB2312" w:hAnsi="宋体" w:hint="eastAsia"/>
          <w:b/>
          <w:sz w:val="32"/>
          <w:szCs w:val="32"/>
        </w:rPr>
        <w:t>20</w:t>
      </w:r>
      <w:r w:rsidR="00F20890">
        <w:rPr>
          <w:rFonts w:ascii="仿宋_GB2312" w:eastAsia="仿宋_GB2312" w:hAnsi="宋体" w:hint="eastAsia"/>
          <w:b/>
          <w:sz w:val="32"/>
          <w:szCs w:val="32"/>
        </w:rPr>
        <w:t>2</w:t>
      </w:r>
      <w:r w:rsidR="00ED6819">
        <w:rPr>
          <w:rFonts w:ascii="仿宋_GB2312" w:eastAsia="仿宋_GB2312" w:hAnsi="宋体" w:hint="eastAsia"/>
          <w:b/>
          <w:sz w:val="32"/>
          <w:szCs w:val="32"/>
        </w:rPr>
        <w:t>2</w:t>
      </w:r>
      <w:r>
        <w:rPr>
          <w:rFonts w:ascii="仿宋_GB2312" w:eastAsia="仿宋_GB2312" w:hAnsi="宋体" w:hint="eastAsia"/>
          <w:b/>
          <w:sz w:val="32"/>
          <w:szCs w:val="32"/>
        </w:rPr>
        <w:t>年收支预算</w:t>
      </w:r>
      <w:r w:rsidR="000A5991">
        <w:rPr>
          <w:rFonts w:ascii="仿宋_GB2312" w:eastAsia="仿宋_GB2312" w:hAnsi="宋体" w:hint="eastAsia"/>
          <w:b/>
          <w:sz w:val="32"/>
          <w:szCs w:val="32"/>
        </w:rPr>
        <w:t>增减变化情况</w:t>
      </w:r>
    </w:p>
    <w:p w:rsidR="00DB0D3C" w:rsidRDefault="00DB0D3C" w:rsidP="00DC411A">
      <w:pPr>
        <w:ind w:firstLine="660"/>
        <w:rPr>
          <w:rFonts w:ascii="仿宋_GB2312" w:eastAsia="仿宋_GB2312" w:hAnsi="宋体"/>
          <w:sz w:val="32"/>
          <w:szCs w:val="32"/>
        </w:rPr>
      </w:pPr>
      <w:r>
        <w:rPr>
          <w:rFonts w:ascii="仿宋_GB2312" w:eastAsia="仿宋_GB2312" w:hAnsi="宋体" w:hint="eastAsia"/>
          <w:sz w:val="32"/>
          <w:szCs w:val="32"/>
        </w:rPr>
        <w:t>按照综合预算的原则，石桥子街道办事处所有收入和支出均纳入部门预算管理。收入包括：财政拨款收入；支出包括：一般公共服务支出、社会保障和就业支出、医疗卫生与计划生育支出、城乡社区事务、农林水支出</w:t>
      </w:r>
      <w:r w:rsidR="00B30297">
        <w:rPr>
          <w:rFonts w:ascii="仿宋_GB2312" w:eastAsia="仿宋_GB2312" w:hAnsi="宋体" w:hint="eastAsia"/>
          <w:sz w:val="32"/>
          <w:szCs w:val="32"/>
        </w:rPr>
        <w:t>、住房保障支出</w:t>
      </w:r>
      <w:r>
        <w:rPr>
          <w:rFonts w:ascii="仿宋_GB2312" w:eastAsia="仿宋_GB2312" w:hAnsi="宋体" w:hint="eastAsia"/>
          <w:sz w:val="32"/>
          <w:szCs w:val="32"/>
        </w:rPr>
        <w:t>等。</w:t>
      </w:r>
      <w:r w:rsidR="00766BAF">
        <w:rPr>
          <w:rFonts w:ascii="仿宋_GB2312" w:eastAsia="仿宋_GB2312" w:hAnsi="宋体" w:hint="eastAsia"/>
          <w:sz w:val="32"/>
          <w:szCs w:val="32"/>
        </w:rPr>
        <w:t>20</w:t>
      </w:r>
      <w:r w:rsidR="00F20890">
        <w:rPr>
          <w:rFonts w:ascii="仿宋_GB2312" w:eastAsia="仿宋_GB2312" w:hAnsi="宋体" w:hint="eastAsia"/>
          <w:sz w:val="32"/>
          <w:szCs w:val="32"/>
        </w:rPr>
        <w:t>2</w:t>
      </w:r>
      <w:r w:rsidR="00DC411A">
        <w:rPr>
          <w:rFonts w:ascii="仿宋_GB2312" w:eastAsia="仿宋_GB2312" w:hAnsi="宋体" w:hint="eastAsia"/>
          <w:sz w:val="32"/>
          <w:szCs w:val="32"/>
        </w:rPr>
        <w:t>2</w:t>
      </w:r>
      <w:r>
        <w:rPr>
          <w:rFonts w:ascii="仿宋_GB2312" w:eastAsia="仿宋_GB2312" w:hAnsi="宋体" w:hint="eastAsia"/>
          <w:sz w:val="32"/>
          <w:szCs w:val="32"/>
        </w:rPr>
        <w:t>年收支总预算</w:t>
      </w:r>
      <w:r w:rsidR="003D2A47">
        <w:rPr>
          <w:rFonts w:ascii="仿宋_GB2312" w:eastAsia="仿宋_GB2312" w:hAnsi="宋体" w:hint="eastAsia"/>
          <w:sz w:val="32"/>
          <w:szCs w:val="32"/>
        </w:rPr>
        <w:t>2</w:t>
      </w:r>
      <w:r w:rsidR="00DC411A">
        <w:rPr>
          <w:rFonts w:ascii="仿宋_GB2312" w:eastAsia="仿宋_GB2312" w:hAnsi="宋体" w:hint="eastAsia"/>
          <w:sz w:val="32"/>
          <w:szCs w:val="32"/>
        </w:rPr>
        <w:t>392</w:t>
      </w:r>
      <w:r>
        <w:rPr>
          <w:rFonts w:ascii="仿宋_GB2312" w:eastAsia="仿宋_GB2312" w:hAnsi="宋体" w:hint="eastAsia"/>
          <w:sz w:val="32"/>
          <w:szCs w:val="32"/>
        </w:rPr>
        <w:t>万元。</w:t>
      </w:r>
    </w:p>
    <w:p w:rsidR="00DB0D3C" w:rsidRDefault="00DB0D3C" w:rsidP="002F4681">
      <w:pPr>
        <w:ind w:firstLineChars="196" w:firstLine="630"/>
        <w:rPr>
          <w:rFonts w:ascii="仿宋_GB2312" w:eastAsia="仿宋_GB2312" w:hAnsi="宋体"/>
          <w:b/>
          <w:sz w:val="32"/>
          <w:szCs w:val="32"/>
        </w:rPr>
      </w:pPr>
      <w:r>
        <w:rPr>
          <w:rFonts w:ascii="仿宋_GB2312" w:eastAsia="仿宋_GB2312" w:hAnsi="宋体" w:hint="eastAsia"/>
          <w:b/>
          <w:sz w:val="32"/>
          <w:szCs w:val="32"/>
        </w:rPr>
        <w:t>三</w:t>
      </w:r>
      <w:r w:rsidR="00A12408">
        <w:rPr>
          <w:rFonts w:ascii="仿宋_GB2312" w:eastAsia="仿宋_GB2312" w:hAnsi="宋体" w:hint="eastAsia"/>
          <w:b/>
          <w:sz w:val="32"/>
          <w:szCs w:val="32"/>
        </w:rPr>
        <w:t>、</w:t>
      </w:r>
      <w:r>
        <w:rPr>
          <w:rFonts w:ascii="仿宋_GB2312" w:eastAsia="仿宋_GB2312" w:hAnsi="宋体" w:hint="eastAsia"/>
          <w:b/>
          <w:sz w:val="32"/>
          <w:szCs w:val="32"/>
        </w:rPr>
        <w:t xml:space="preserve">  </w:t>
      </w:r>
      <w:r w:rsidR="00766BAF">
        <w:rPr>
          <w:rFonts w:ascii="仿宋_GB2312" w:eastAsia="仿宋_GB2312" w:hAnsi="宋体" w:hint="eastAsia"/>
          <w:b/>
          <w:sz w:val="32"/>
          <w:szCs w:val="32"/>
        </w:rPr>
        <w:t>20</w:t>
      </w:r>
      <w:r w:rsidR="00D179F2">
        <w:rPr>
          <w:rFonts w:ascii="仿宋_GB2312" w:eastAsia="仿宋_GB2312" w:hAnsi="宋体" w:hint="eastAsia"/>
          <w:b/>
          <w:sz w:val="32"/>
          <w:szCs w:val="32"/>
        </w:rPr>
        <w:t>2</w:t>
      </w:r>
      <w:r w:rsidR="00ED6819">
        <w:rPr>
          <w:rFonts w:ascii="仿宋_GB2312" w:eastAsia="仿宋_GB2312" w:hAnsi="宋体" w:hint="eastAsia"/>
          <w:b/>
          <w:sz w:val="32"/>
          <w:szCs w:val="32"/>
        </w:rPr>
        <w:t>2</w:t>
      </w:r>
      <w:r>
        <w:rPr>
          <w:rFonts w:ascii="仿宋_GB2312" w:eastAsia="仿宋_GB2312" w:hAnsi="宋体" w:hint="eastAsia"/>
          <w:b/>
          <w:sz w:val="32"/>
          <w:szCs w:val="32"/>
        </w:rPr>
        <w:t>年“三公”经费预算情况说明</w:t>
      </w:r>
    </w:p>
    <w:p w:rsidR="00DB0D3C" w:rsidRDefault="00DB0D3C">
      <w:pPr>
        <w:ind w:left="160" w:hangingChars="50" w:hanging="160"/>
        <w:rPr>
          <w:rFonts w:ascii="仿宋_GB2312" w:eastAsia="仿宋_GB2312" w:hAnsi="宋体"/>
          <w:sz w:val="32"/>
          <w:szCs w:val="32"/>
        </w:rPr>
      </w:pPr>
      <w:r>
        <w:rPr>
          <w:rFonts w:ascii="仿宋_GB2312" w:eastAsia="仿宋_GB2312" w:hAnsi="宋体" w:hint="eastAsia"/>
          <w:sz w:val="32"/>
          <w:szCs w:val="32"/>
        </w:rPr>
        <w:t xml:space="preserve">    </w:t>
      </w:r>
      <w:r w:rsidR="00766BAF">
        <w:rPr>
          <w:rFonts w:ascii="仿宋_GB2312" w:eastAsia="仿宋_GB2312" w:hAnsi="宋体" w:hint="eastAsia"/>
          <w:sz w:val="32"/>
          <w:szCs w:val="32"/>
        </w:rPr>
        <w:t>20</w:t>
      </w:r>
      <w:r w:rsidR="003D2A47">
        <w:rPr>
          <w:rFonts w:ascii="仿宋_GB2312" w:eastAsia="仿宋_GB2312" w:hAnsi="宋体" w:hint="eastAsia"/>
          <w:sz w:val="32"/>
          <w:szCs w:val="32"/>
        </w:rPr>
        <w:t>2</w:t>
      </w:r>
      <w:r w:rsidR="00ED6819">
        <w:rPr>
          <w:rFonts w:ascii="仿宋_GB2312" w:eastAsia="仿宋_GB2312" w:hAnsi="宋体" w:hint="eastAsia"/>
          <w:sz w:val="32"/>
          <w:szCs w:val="32"/>
        </w:rPr>
        <w:t>2</w:t>
      </w:r>
      <w:r>
        <w:rPr>
          <w:rFonts w:ascii="仿宋_GB2312" w:eastAsia="仿宋_GB2312" w:hAnsi="宋体" w:hint="eastAsia"/>
          <w:sz w:val="32"/>
          <w:szCs w:val="32"/>
        </w:rPr>
        <w:t xml:space="preserve">年“三公”经费预算数 </w:t>
      </w:r>
      <w:r w:rsidR="00ED6819">
        <w:rPr>
          <w:rFonts w:ascii="仿宋_GB2312" w:eastAsia="仿宋_GB2312" w:hAnsi="宋体" w:hint="eastAsia"/>
          <w:sz w:val="32"/>
          <w:szCs w:val="32"/>
        </w:rPr>
        <w:t>9</w:t>
      </w:r>
      <w:r>
        <w:rPr>
          <w:rFonts w:ascii="仿宋_GB2312" w:eastAsia="仿宋_GB2312" w:hAnsi="宋体" w:hint="eastAsia"/>
          <w:sz w:val="32"/>
          <w:szCs w:val="32"/>
        </w:rPr>
        <w:t>万元，其中：公务接待费</w:t>
      </w:r>
      <w:r w:rsidR="00D179F2">
        <w:rPr>
          <w:rFonts w:ascii="仿宋_GB2312" w:eastAsia="仿宋_GB2312" w:hAnsi="宋体" w:hint="eastAsia"/>
          <w:sz w:val="32"/>
          <w:szCs w:val="32"/>
        </w:rPr>
        <w:t>1</w:t>
      </w:r>
      <w:r>
        <w:rPr>
          <w:rFonts w:ascii="仿宋_GB2312" w:eastAsia="仿宋_GB2312" w:hAnsi="宋体" w:hint="eastAsia"/>
          <w:sz w:val="32"/>
          <w:szCs w:val="32"/>
        </w:rPr>
        <w:t>万元；公务用车购置及运行费</w:t>
      </w:r>
      <w:r w:rsidR="00ED6819">
        <w:rPr>
          <w:rFonts w:ascii="仿宋_GB2312" w:eastAsia="仿宋_GB2312" w:hAnsi="宋体" w:hint="eastAsia"/>
          <w:sz w:val="32"/>
          <w:szCs w:val="32"/>
        </w:rPr>
        <w:t>8</w:t>
      </w:r>
      <w:r>
        <w:rPr>
          <w:rFonts w:ascii="仿宋_GB2312" w:eastAsia="仿宋_GB2312" w:hAnsi="宋体" w:hint="eastAsia"/>
          <w:sz w:val="32"/>
          <w:szCs w:val="32"/>
        </w:rPr>
        <w:t xml:space="preserve">万元。 </w:t>
      </w:r>
    </w:p>
    <w:p w:rsidR="00A12408" w:rsidRPr="00A12408" w:rsidRDefault="00A12408" w:rsidP="002F4681">
      <w:pPr>
        <w:pStyle w:val="a5"/>
        <w:widowControl/>
        <w:spacing w:line="450" w:lineRule="atLeast"/>
        <w:ind w:firstLineChars="200" w:firstLine="643"/>
        <w:rPr>
          <w:rFonts w:ascii="仿宋_GB2312" w:eastAsia="仿宋_GB2312" w:hAnsi="宋体"/>
          <w:b/>
          <w:kern w:val="2"/>
          <w:sz w:val="32"/>
          <w:szCs w:val="32"/>
        </w:rPr>
      </w:pPr>
      <w:bookmarkStart w:id="0" w:name="_Hlk496374709"/>
      <w:r w:rsidRPr="00A12408">
        <w:rPr>
          <w:rFonts w:ascii="仿宋_GB2312" w:eastAsia="仿宋_GB2312" w:hAnsi="宋体" w:hint="eastAsia"/>
          <w:b/>
          <w:kern w:val="2"/>
          <w:sz w:val="32"/>
          <w:szCs w:val="32"/>
        </w:rPr>
        <w:t>四</w:t>
      </w:r>
      <w:r w:rsidRPr="00A12408">
        <w:rPr>
          <w:rFonts w:ascii="仿宋_GB2312" w:eastAsia="仿宋_GB2312" w:hAnsi="宋体"/>
          <w:b/>
          <w:kern w:val="2"/>
          <w:sz w:val="32"/>
          <w:szCs w:val="32"/>
        </w:rPr>
        <w:t>、</w:t>
      </w:r>
      <w:r w:rsidRPr="00A12408">
        <w:rPr>
          <w:rFonts w:ascii="仿宋_GB2312" w:eastAsia="仿宋_GB2312" w:hAnsi="宋体" w:hint="eastAsia"/>
          <w:b/>
          <w:kern w:val="2"/>
          <w:sz w:val="32"/>
          <w:szCs w:val="32"/>
        </w:rPr>
        <w:t>政府采购支出情况</w:t>
      </w:r>
    </w:p>
    <w:p w:rsidR="00A12408" w:rsidRPr="00045BC5" w:rsidRDefault="00A12408" w:rsidP="00A12408">
      <w:pPr>
        <w:pStyle w:val="a5"/>
        <w:widowControl/>
        <w:spacing w:line="450" w:lineRule="atLeast"/>
        <w:ind w:left="360"/>
        <w:rPr>
          <w:rFonts w:ascii="仿宋_GB2312" w:eastAsia="仿宋_GB2312" w:hAnsi="宋体"/>
          <w:kern w:val="2"/>
          <w:sz w:val="32"/>
          <w:szCs w:val="32"/>
        </w:rPr>
      </w:pPr>
      <w:r w:rsidRPr="00045BC5">
        <w:rPr>
          <w:rFonts w:ascii="黑体" w:eastAsia="黑体" w:hAnsi="黑体" w:hint="eastAsia"/>
          <w:kern w:val="2"/>
          <w:sz w:val="32"/>
          <w:szCs w:val="32"/>
        </w:rPr>
        <w:t xml:space="preserve">　</w:t>
      </w:r>
      <w:r w:rsidR="00860CDA">
        <w:rPr>
          <w:rFonts w:ascii="仿宋_GB2312" w:eastAsia="仿宋_GB2312" w:hAnsi="宋体" w:hint="eastAsia"/>
          <w:kern w:val="2"/>
          <w:sz w:val="32"/>
          <w:szCs w:val="32"/>
        </w:rPr>
        <w:t>202</w:t>
      </w:r>
      <w:r w:rsidR="00ED6819">
        <w:rPr>
          <w:rFonts w:ascii="仿宋_GB2312" w:eastAsia="仿宋_GB2312" w:hAnsi="宋体" w:hint="eastAsia"/>
          <w:kern w:val="2"/>
          <w:sz w:val="32"/>
          <w:szCs w:val="32"/>
        </w:rPr>
        <w:t>2</w:t>
      </w:r>
      <w:r w:rsidRPr="001E20F3">
        <w:rPr>
          <w:rFonts w:ascii="仿宋_GB2312" w:eastAsia="仿宋_GB2312" w:hAnsi="宋体" w:hint="eastAsia"/>
          <w:kern w:val="2"/>
          <w:sz w:val="32"/>
          <w:szCs w:val="32"/>
        </w:rPr>
        <w:t>年</w:t>
      </w:r>
      <w:r w:rsidR="00ED6819">
        <w:rPr>
          <w:rFonts w:ascii="仿宋_GB2312" w:eastAsia="仿宋_GB2312" w:hAnsi="宋体" w:hint="eastAsia"/>
          <w:kern w:val="2"/>
          <w:sz w:val="32"/>
          <w:szCs w:val="32"/>
        </w:rPr>
        <w:t>石桥子街道办事处</w:t>
      </w:r>
      <w:r w:rsidRPr="001E20F3">
        <w:rPr>
          <w:rFonts w:ascii="仿宋_GB2312" w:eastAsia="仿宋_GB2312" w:hAnsi="宋体" w:hint="eastAsia"/>
          <w:kern w:val="2"/>
          <w:sz w:val="32"/>
          <w:szCs w:val="32"/>
        </w:rPr>
        <w:t>政府采购支出总额</w:t>
      </w:r>
      <w:r w:rsidRPr="001E20F3">
        <w:rPr>
          <w:rFonts w:ascii="仿宋_GB2312" w:eastAsia="仿宋_GB2312" w:hAnsi="宋体"/>
          <w:kern w:val="2"/>
          <w:sz w:val="32"/>
          <w:szCs w:val="32"/>
        </w:rPr>
        <w:t>0</w:t>
      </w:r>
      <w:r w:rsidRPr="001E20F3">
        <w:rPr>
          <w:rFonts w:ascii="仿宋_GB2312" w:eastAsia="仿宋_GB2312" w:hAnsi="宋体" w:hint="eastAsia"/>
          <w:kern w:val="2"/>
          <w:sz w:val="32"/>
          <w:szCs w:val="32"/>
        </w:rPr>
        <w:t>万元</w:t>
      </w:r>
      <w:r w:rsidRPr="00045BC5">
        <w:rPr>
          <w:rFonts w:ascii="仿宋_GB2312" w:eastAsia="仿宋_GB2312" w:hAnsi="宋体" w:hint="eastAsia"/>
          <w:kern w:val="2"/>
          <w:sz w:val="32"/>
          <w:szCs w:val="32"/>
        </w:rPr>
        <w:t>。</w:t>
      </w:r>
    </w:p>
    <w:p w:rsidR="00A12408" w:rsidRPr="00A12408" w:rsidRDefault="00A12408" w:rsidP="002F4681">
      <w:pPr>
        <w:pStyle w:val="a5"/>
        <w:widowControl/>
        <w:spacing w:line="450" w:lineRule="atLeast"/>
        <w:ind w:firstLineChars="200" w:firstLine="643"/>
        <w:rPr>
          <w:rFonts w:ascii="仿宋_GB2312" w:eastAsia="仿宋_GB2312" w:hAnsi="宋体"/>
          <w:b/>
          <w:kern w:val="2"/>
          <w:sz w:val="32"/>
          <w:szCs w:val="32"/>
        </w:rPr>
      </w:pPr>
      <w:r w:rsidRPr="00A12408">
        <w:rPr>
          <w:rFonts w:ascii="仿宋_GB2312" w:eastAsia="仿宋_GB2312" w:hAnsi="宋体" w:hint="eastAsia"/>
          <w:b/>
          <w:kern w:val="2"/>
          <w:sz w:val="32"/>
          <w:szCs w:val="32"/>
        </w:rPr>
        <w:t>五</w:t>
      </w:r>
      <w:r w:rsidRPr="00A12408">
        <w:rPr>
          <w:rFonts w:ascii="仿宋_GB2312" w:eastAsia="仿宋_GB2312" w:hAnsi="宋体"/>
          <w:b/>
          <w:kern w:val="2"/>
          <w:sz w:val="32"/>
          <w:szCs w:val="32"/>
        </w:rPr>
        <w:t>、机关运行情况</w:t>
      </w:r>
    </w:p>
    <w:p w:rsidR="00DB0D3C" w:rsidRPr="00A12408" w:rsidRDefault="00860CDA" w:rsidP="00A12408">
      <w:pPr>
        <w:pStyle w:val="a5"/>
        <w:widowControl/>
        <w:spacing w:line="450" w:lineRule="atLeast"/>
        <w:ind w:left="360"/>
        <w:rPr>
          <w:rFonts w:ascii="仿宋_GB2312" w:eastAsia="仿宋_GB2312" w:hAnsi="宋体"/>
          <w:kern w:val="2"/>
          <w:sz w:val="32"/>
          <w:szCs w:val="32"/>
        </w:rPr>
      </w:pPr>
      <w:r>
        <w:rPr>
          <w:rFonts w:ascii="仿宋_GB2312" w:eastAsia="仿宋_GB2312" w:hAnsi="宋体" w:hint="eastAsia"/>
          <w:kern w:val="2"/>
          <w:sz w:val="32"/>
          <w:szCs w:val="32"/>
        </w:rPr>
        <w:t>202</w:t>
      </w:r>
      <w:r w:rsidR="00ED6819">
        <w:rPr>
          <w:rFonts w:ascii="仿宋_GB2312" w:eastAsia="仿宋_GB2312" w:hAnsi="宋体" w:hint="eastAsia"/>
          <w:kern w:val="2"/>
          <w:sz w:val="32"/>
          <w:szCs w:val="32"/>
        </w:rPr>
        <w:t>2</w:t>
      </w:r>
      <w:r w:rsidR="00A12408" w:rsidRPr="001E20F3">
        <w:rPr>
          <w:rFonts w:ascii="仿宋_GB2312" w:eastAsia="仿宋_GB2312" w:hAnsi="宋体" w:hint="eastAsia"/>
          <w:kern w:val="2"/>
          <w:sz w:val="32"/>
          <w:szCs w:val="32"/>
        </w:rPr>
        <w:t>年</w:t>
      </w:r>
      <w:r w:rsidR="00D519C5">
        <w:rPr>
          <w:rFonts w:ascii="仿宋_GB2312" w:eastAsia="仿宋_GB2312" w:hAnsi="宋体" w:hint="eastAsia"/>
          <w:kern w:val="2"/>
          <w:sz w:val="32"/>
          <w:szCs w:val="32"/>
        </w:rPr>
        <w:t>石桥子街道办事处</w:t>
      </w:r>
      <w:r w:rsidR="00A12408" w:rsidRPr="001E20F3">
        <w:rPr>
          <w:rFonts w:ascii="仿宋_GB2312" w:eastAsia="仿宋_GB2312" w:hAnsi="宋体"/>
          <w:kern w:val="2"/>
          <w:sz w:val="32"/>
          <w:szCs w:val="32"/>
        </w:rPr>
        <w:t>运行经费</w:t>
      </w:r>
      <w:r w:rsidR="00A12408" w:rsidRPr="001E20F3">
        <w:rPr>
          <w:rFonts w:ascii="仿宋_GB2312" w:eastAsia="仿宋_GB2312" w:hAnsi="宋体" w:hint="eastAsia"/>
          <w:kern w:val="2"/>
          <w:sz w:val="32"/>
          <w:szCs w:val="32"/>
        </w:rPr>
        <w:t>支出</w:t>
      </w:r>
      <w:r w:rsidR="00A12408" w:rsidRPr="001E20F3">
        <w:rPr>
          <w:rFonts w:ascii="仿宋_GB2312" w:eastAsia="仿宋_GB2312" w:hAnsi="宋体"/>
          <w:kern w:val="2"/>
          <w:sz w:val="32"/>
          <w:szCs w:val="32"/>
        </w:rPr>
        <w:t>为</w:t>
      </w:r>
      <w:r w:rsidR="00ED6819">
        <w:rPr>
          <w:rFonts w:ascii="仿宋_GB2312" w:eastAsia="仿宋_GB2312" w:hAnsi="宋体" w:hint="eastAsia"/>
          <w:kern w:val="2"/>
          <w:sz w:val="32"/>
          <w:szCs w:val="32"/>
        </w:rPr>
        <w:t>1036</w:t>
      </w:r>
      <w:r w:rsidR="00A12408" w:rsidRPr="001E20F3">
        <w:rPr>
          <w:rFonts w:ascii="仿宋_GB2312" w:eastAsia="仿宋_GB2312" w:hAnsi="宋体" w:hint="eastAsia"/>
          <w:kern w:val="2"/>
          <w:sz w:val="32"/>
          <w:szCs w:val="32"/>
        </w:rPr>
        <w:t>万元。</w:t>
      </w:r>
      <w:bookmarkEnd w:id="0"/>
    </w:p>
    <w:p w:rsidR="00DB0D3C" w:rsidRDefault="00A12408">
      <w:pPr>
        <w:ind w:firstLine="645"/>
        <w:rPr>
          <w:rFonts w:ascii="仿宋_GB2312" w:eastAsia="仿宋_GB2312" w:hAnsi="宋体"/>
          <w:b/>
          <w:sz w:val="32"/>
          <w:szCs w:val="32"/>
        </w:rPr>
      </w:pPr>
      <w:r>
        <w:rPr>
          <w:rFonts w:ascii="仿宋_GB2312" w:eastAsia="仿宋_GB2312" w:hAnsi="宋体" w:hint="eastAsia"/>
          <w:b/>
          <w:sz w:val="32"/>
          <w:szCs w:val="32"/>
        </w:rPr>
        <w:t>六</w:t>
      </w:r>
      <w:r w:rsidR="00DB0D3C">
        <w:rPr>
          <w:rFonts w:ascii="仿宋_GB2312" w:eastAsia="仿宋_GB2312" w:hAnsi="宋体" w:hint="eastAsia"/>
          <w:b/>
          <w:sz w:val="32"/>
          <w:szCs w:val="32"/>
        </w:rPr>
        <w:t xml:space="preserve"> 名词解释</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1.财政拨款:是指财政当年拨付的资金。</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2.一般公共服务（类）支出:指政府提供一般公共服务的支出。如财政局保障机构正常运转、开展财政管理活动所发生的基本支出和项目支出。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3.公共安全（类）支出:指政府维护社会公共安全方面</w:t>
      </w:r>
      <w:r>
        <w:rPr>
          <w:rFonts w:ascii="仿宋_GB2312" w:eastAsia="仿宋_GB2312" w:hAnsi="宋体" w:hint="eastAsia"/>
          <w:sz w:val="32"/>
          <w:szCs w:val="32"/>
        </w:rPr>
        <w:lastRenderedPageBreak/>
        <w:t>的支出。如司法机关及所属单位保障机构正常运转、开展司法管理活动所发生的基本支出和项目支出。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4.教育(类)支出:指政府教育事务支出。包括教育管理事务、普通教育、职工教育、成人教育、广播电视教育、留学教育、特殊教育等。如保障学校正常运转、开展教育管理活动所发生的基本支出和项目支出。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5.社会保障和就业（类）支出:指政府在社会保障与就业方面的支出。包括社会保障与就业管理事务、民政管理事务、财政对社会保险基金补助、行政事业单位离退休、企业改革补助、就业补助、抚恤、退役安置、社会福利、残疾人事业、城市居民最低生活保障、自然灾害生活救助、红十字会事务等。如行政机关开支的离退休人员经费和离退休干部管理机构为离退休人员提供管理和服务所发生的工作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6.城乡社区事务（类）支出:指城乡社区事务支出。包括城乡社区管理事务、城乡社区规划与管理、城乡社区公共设施、城乡社区住宅、城乡社区环境卫生、建设市场管理与监督支出等。如土地整理支出。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7.农林水事务（类）支出:指农林水事务支出。包括农业支出、林业支出、水利支出、扶贫支出、农业综合开发支出等。如保障机构正常运转、开展水利管理活动所发生的基本支出和项目支出。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8.资源勘探电力信息等事务（类）支出，指资源勘探电</w:t>
      </w:r>
      <w:r>
        <w:rPr>
          <w:rFonts w:ascii="仿宋_GB2312" w:eastAsia="仿宋_GB2312" w:hAnsi="宋体" w:hint="eastAsia"/>
          <w:sz w:val="32"/>
          <w:szCs w:val="32"/>
        </w:rPr>
        <w:lastRenderedPageBreak/>
        <w:t>力信息等事务支出。包括资源勘探支出、制造业支出、建筑业支出、电力监管支出、工业和信息产业监管支出、安全生产监管支出、国有资产监管支出、支持中小企业发展和管理支出等。如扶持镇属企业、开展业务等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9.基本支出:是指为保障机构正常运转、完成日常工作任务而发生的人员支出和公用支出。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10.项目支出:是指在基本支出之外为完成特定的行政工作任务或事业发展目标所发生的支出。</w:t>
      </w:r>
    </w:p>
    <w:p w:rsidR="00DB0D3C" w:rsidRDefault="00DB0D3C">
      <w:pPr>
        <w:rPr>
          <w:rFonts w:ascii="仿宋_GB2312" w:eastAsia="仿宋_GB2312" w:hAnsi="宋体"/>
          <w:sz w:val="32"/>
          <w:szCs w:val="32"/>
        </w:rPr>
      </w:pPr>
    </w:p>
    <w:sectPr w:rsidR="00DB0D3C" w:rsidSect="00F5779C">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60F" w:rsidRDefault="007F660F">
      <w:r>
        <w:separator/>
      </w:r>
    </w:p>
  </w:endnote>
  <w:endnote w:type="continuationSeparator" w:id="0">
    <w:p w:rsidR="007F660F" w:rsidRDefault="007F6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60F" w:rsidRDefault="007F660F">
      <w:r>
        <w:separator/>
      </w:r>
    </w:p>
  </w:footnote>
  <w:footnote w:type="continuationSeparator" w:id="0">
    <w:p w:rsidR="007F660F" w:rsidRDefault="007F6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3C" w:rsidRDefault="00DB0D3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1794417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0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A5991"/>
    <w:rsid w:val="0012259D"/>
    <w:rsid w:val="001627FC"/>
    <w:rsid w:val="00172A27"/>
    <w:rsid w:val="00172C5A"/>
    <w:rsid w:val="001C5AA8"/>
    <w:rsid w:val="00260482"/>
    <w:rsid w:val="002D649C"/>
    <w:rsid w:val="002F4681"/>
    <w:rsid w:val="0032455A"/>
    <w:rsid w:val="00343ED9"/>
    <w:rsid w:val="00361772"/>
    <w:rsid w:val="003D2A47"/>
    <w:rsid w:val="00425517"/>
    <w:rsid w:val="004616F9"/>
    <w:rsid w:val="006442BE"/>
    <w:rsid w:val="007308BC"/>
    <w:rsid w:val="00766BAF"/>
    <w:rsid w:val="007F660F"/>
    <w:rsid w:val="00847CB7"/>
    <w:rsid w:val="0085791F"/>
    <w:rsid w:val="00860CDA"/>
    <w:rsid w:val="00946262"/>
    <w:rsid w:val="009D3569"/>
    <w:rsid w:val="00A12408"/>
    <w:rsid w:val="00A7529F"/>
    <w:rsid w:val="00AB38AC"/>
    <w:rsid w:val="00AE7028"/>
    <w:rsid w:val="00B21754"/>
    <w:rsid w:val="00B30297"/>
    <w:rsid w:val="00B707D6"/>
    <w:rsid w:val="00B74A90"/>
    <w:rsid w:val="00BA6824"/>
    <w:rsid w:val="00C8313F"/>
    <w:rsid w:val="00C93C8D"/>
    <w:rsid w:val="00CA1B66"/>
    <w:rsid w:val="00D118B2"/>
    <w:rsid w:val="00D179F2"/>
    <w:rsid w:val="00D519C5"/>
    <w:rsid w:val="00DB0D3C"/>
    <w:rsid w:val="00DC411A"/>
    <w:rsid w:val="00E94E30"/>
    <w:rsid w:val="00ED6819"/>
    <w:rsid w:val="00EE5FF1"/>
    <w:rsid w:val="00F20890"/>
    <w:rsid w:val="00F36F58"/>
    <w:rsid w:val="00F57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F5779C"/>
    <w:pPr>
      <w:widowControl/>
      <w:jc w:val="left"/>
    </w:pPr>
    <w:rPr>
      <w:rFonts w:ascii="Verdana" w:eastAsia="仿宋_GB2312" w:hAnsi="Verdana"/>
      <w:kern w:val="0"/>
      <w:sz w:val="28"/>
      <w:szCs w:val="20"/>
      <w:lang w:eastAsia="en-US"/>
    </w:rPr>
  </w:style>
  <w:style w:type="paragraph" w:styleId="a3">
    <w:name w:val="header"/>
    <w:basedOn w:val="a"/>
    <w:rsid w:val="00F5779C"/>
    <w:pPr>
      <w:pBdr>
        <w:bottom w:val="single" w:sz="6" w:space="1" w:color="auto"/>
      </w:pBdr>
      <w:tabs>
        <w:tab w:val="center" w:pos="4153"/>
        <w:tab w:val="right" w:pos="8306"/>
      </w:tabs>
      <w:snapToGrid w:val="0"/>
      <w:jc w:val="center"/>
    </w:pPr>
    <w:rPr>
      <w:sz w:val="18"/>
      <w:szCs w:val="18"/>
    </w:rPr>
  </w:style>
  <w:style w:type="paragraph" w:styleId="a4">
    <w:name w:val="footer"/>
    <w:basedOn w:val="a"/>
    <w:rsid w:val="00F5779C"/>
    <w:pPr>
      <w:tabs>
        <w:tab w:val="center" w:pos="4153"/>
        <w:tab w:val="right" w:pos="8306"/>
      </w:tabs>
      <w:snapToGrid w:val="0"/>
      <w:jc w:val="left"/>
    </w:pPr>
    <w:rPr>
      <w:sz w:val="18"/>
      <w:szCs w:val="18"/>
    </w:rPr>
  </w:style>
  <w:style w:type="paragraph" w:styleId="a5">
    <w:name w:val="Normal (Web)"/>
    <w:basedOn w:val="a"/>
    <w:rsid w:val="00A12408"/>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238</Words>
  <Characters>1359</Characters>
  <Application>Microsoft Office Word</Application>
  <DocSecurity>0</DocSecurity>
  <PresentationFormat/>
  <Lines>11</Lines>
  <Paragraphs>3</Paragraphs>
  <Slides>0</Slides>
  <Notes>0</Notes>
  <HiddenSlides>0</HiddenSlides>
  <MMClips>0</MMClips>
  <ScaleCrop>false</ScaleCrop>
  <Manager/>
  <Company>Microsoft China</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本溪市溪湖区石桥子街道办事处</dc:title>
  <dc:subject/>
  <dc:creator>Administrator</dc:creator>
  <cp:keywords/>
  <dc:description/>
  <cp:lastModifiedBy>Microsoft</cp:lastModifiedBy>
  <cp:revision>11</cp:revision>
  <dcterms:created xsi:type="dcterms:W3CDTF">2022-03-25T01:53:00Z</dcterms:created>
  <dcterms:modified xsi:type="dcterms:W3CDTF">2022-03-25T01:57:00Z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