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石桥子街道办事处</w:t>
      </w:r>
    </w:p>
    <w:p>
      <w:pPr>
        <w:ind w:firstLine="883" w:firstLineChars="200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201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年度政务公开工作报告</w:t>
      </w:r>
    </w:p>
    <w:p>
      <w:pPr>
        <w:ind w:firstLine="883" w:firstLineChars="200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推进政府政务公开是贯彻落实《中华人民共和国政府信息公开条例》的重要举措，是加强党风建设、廉政建设，转变工作作风，狠抓工作落实的一项重要工作。根据上级的统一部署和要求，现将201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 xml:space="preserve">年办事处信息公开情况报告如下：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一、工作开展情况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1、推进重点领域信息公开。每月公开村级财务报表、公开征地动迁土地台账明细、集体资产明细等村民关注的焦点。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2、全面加强主动公开工作。主动加大公开工作力度，加大公开面，拓展公开内容；加大民情、舆情信息的关注力度，注意收集并做好互动回应。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加强组织领导和队伍机构建设。成立了政府信息公开工作领导小组，由党委副书记主抓信息公开工作，党政办公室专门配备一名人员专职从事政务公开工作。加强政务公开培训工作，保证公开人员素质不断提升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4、多渠道开展公开工作。利用社区和村的微信平台、QQ群等方式加大宣传面积，浏览公开信息更便捷。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5、主动公开情况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年石桥子街道全年主动公开信息数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/>
          <w:sz w:val="32"/>
          <w:szCs w:val="32"/>
        </w:rPr>
        <w:t>条，其中：</w:t>
      </w:r>
      <w:r>
        <w:rPr>
          <w:rFonts w:hint="eastAsia" w:ascii="仿宋" w:hAnsi="仿宋" w:eastAsia="仿宋"/>
          <w:sz w:val="32"/>
          <w:szCs w:val="32"/>
          <w:lang w:eastAsia="zh-CN"/>
        </w:rPr>
        <w:t>包括</w:t>
      </w:r>
      <w:r>
        <w:rPr>
          <w:rFonts w:hint="eastAsia" w:ascii="仿宋" w:hAnsi="仿宋" w:eastAsia="仿宋"/>
          <w:sz w:val="32"/>
          <w:szCs w:val="32"/>
        </w:rPr>
        <w:t>机关人员职责重新</w:t>
      </w:r>
      <w:r>
        <w:rPr>
          <w:rFonts w:hint="eastAsia" w:ascii="仿宋" w:hAnsi="仿宋" w:eastAsia="仿宋"/>
          <w:sz w:val="32"/>
          <w:szCs w:val="32"/>
          <w:lang w:eastAsia="zh-CN"/>
        </w:rPr>
        <w:t>分工</w:t>
      </w:r>
      <w:r>
        <w:rPr>
          <w:rFonts w:hint="eastAsia" w:ascii="仿宋" w:hAnsi="仿宋" w:eastAsia="仿宋"/>
          <w:sz w:val="32"/>
          <w:szCs w:val="32"/>
        </w:rPr>
        <w:t>，政策法规主动公开，计划总结主动公开，人事信息主动公开，频及民生资金信息主动公开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受理民心网投诉件，受理居民在市长热线的热点问题反馈并进行了公开。同时注意收集社情民意，201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年共上报舆情信息为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/>
          <w:sz w:val="32"/>
          <w:szCs w:val="32"/>
        </w:rPr>
        <w:t>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48"/>
    <w:rsid w:val="000A5F8F"/>
    <w:rsid w:val="00270A6F"/>
    <w:rsid w:val="003C662D"/>
    <w:rsid w:val="004064EB"/>
    <w:rsid w:val="004209A6"/>
    <w:rsid w:val="00440A14"/>
    <w:rsid w:val="00485078"/>
    <w:rsid w:val="00610448"/>
    <w:rsid w:val="007A6063"/>
    <w:rsid w:val="0083793F"/>
    <w:rsid w:val="00BD1DF2"/>
    <w:rsid w:val="00DB00E7"/>
    <w:rsid w:val="00E268A2"/>
    <w:rsid w:val="484A6AF8"/>
    <w:rsid w:val="6E6B629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693</Characters>
  <Lines>5</Lines>
  <Paragraphs>1</Paragraphs>
  <TotalTime>0</TotalTime>
  <ScaleCrop>false</ScaleCrop>
  <LinksUpToDate>false</LinksUpToDate>
  <CharactersWithSpaces>813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2016-04-06T01:45:00Z</dcterms:created>
  <dc:creator>Administrator</dc:creator>
  <cp:lastModifiedBy>J</cp:lastModifiedBy>
  <dcterms:modified xsi:type="dcterms:W3CDTF">2017-04-06T06:57:54Z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